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D15" w:rsidRPr="001D3889" w:rsidRDefault="00ED1D15" w:rsidP="00C26E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3889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</w:t>
      </w:r>
    </w:p>
    <w:p w:rsidR="00ED1D15" w:rsidRPr="001D3889" w:rsidRDefault="001D3889" w:rsidP="00CA3401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>Vilonya Község</w:t>
      </w:r>
      <w:r w:rsidR="00ED1D15" w:rsidRPr="001D3889">
        <w:rPr>
          <w:rFonts w:ascii="Times New Roman" w:hAnsi="Times New Roman" w:cs="Times New Roman"/>
          <w:sz w:val="24"/>
          <w:szCs w:val="24"/>
        </w:rPr>
        <w:t xml:space="preserve"> Önkormányzat Képviselő-testületének a 20</w:t>
      </w:r>
      <w:r w:rsidR="00366E58" w:rsidRPr="001D3889">
        <w:rPr>
          <w:rFonts w:ascii="Times New Roman" w:hAnsi="Times New Roman" w:cs="Times New Roman"/>
          <w:sz w:val="24"/>
          <w:szCs w:val="24"/>
        </w:rPr>
        <w:t>26</w:t>
      </w:r>
      <w:r w:rsidR="002D03C3" w:rsidRPr="001D3889">
        <w:rPr>
          <w:rFonts w:ascii="Times New Roman" w:hAnsi="Times New Roman" w:cs="Times New Roman"/>
          <w:sz w:val="24"/>
          <w:szCs w:val="24"/>
        </w:rPr>
        <w:t>.</w:t>
      </w:r>
      <w:r w:rsidR="00ED1D15" w:rsidRPr="001D3889">
        <w:rPr>
          <w:rFonts w:ascii="Times New Roman" w:hAnsi="Times New Roman" w:cs="Times New Roman"/>
          <w:sz w:val="24"/>
          <w:szCs w:val="24"/>
        </w:rPr>
        <w:t xml:space="preserve"> évi költségvetésről szóló önkormányzati rendelete megalkotásához.</w:t>
      </w:r>
    </w:p>
    <w:p w:rsidR="00ED1D15" w:rsidRPr="001D3889" w:rsidRDefault="00ED1D15" w:rsidP="00CA3401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>A jogalkotásról szóló 2010. évi CXXX. törvény 17.</w:t>
      </w:r>
      <w:r w:rsidR="00CA3401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>§-a</w:t>
      </w:r>
      <w:r w:rsidR="00335729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>szerint a jogszabályok előkészítése során előzetes hatásvizsgálat elvégzésével kell felmérni a tervezett jogszabály valamennyi</w:t>
      </w:r>
      <w:r w:rsidR="00335729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>jelentősnek ítélt hatását, a szabályozás várható következményeit. Az előzetes hatásvizsgálat</w:t>
      </w:r>
      <w:r w:rsidR="00335729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>megállapításai a rendelettervezet esetében az alábbiak:</w:t>
      </w:r>
    </w:p>
    <w:p w:rsidR="00ED1D15" w:rsidRPr="001D3889" w:rsidRDefault="00ED1D15" w:rsidP="008E3778">
      <w:pPr>
        <w:pStyle w:val="Listaszerbekezds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D3889">
        <w:rPr>
          <w:rFonts w:ascii="Times New Roman" w:hAnsi="Times New Roman" w:cs="Times New Roman"/>
          <w:b/>
          <w:sz w:val="24"/>
          <w:szCs w:val="24"/>
        </w:rPr>
        <w:t xml:space="preserve">Társadalmi hatások: </w:t>
      </w:r>
    </w:p>
    <w:p w:rsidR="00ED1D15" w:rsidRPr="001D3889" w:rsidRDefault="00ED1D15" w:rsidP="00CA3401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 xml:space="preserve">A költségvetési rendelet biztosítja a polgárok számára az </w:t>
      </w:r>
      <w:r w:rsidR="00366E58" w:rsidRPr="001D3889">
        <w:rPr>
          <w:rFonts w:ascii="Times New Roman" w:hAnsi="Times New Roman" w:cs="Times New Roman"/>
          <w:sz w:val="24"/>
          <w:szCs w:val="24"/>
        </w:rPr>
        <w:t>önkormányzat és intézményei 2026</w:t>
      </w:r>
      <w:r w:rsidRPr="001D3889">
        <w:rPr>
          <w:rFonts w:ascii="Times New Roman" w:hAnsi="Times New Roman" w:cs="Times New Roman"/>
          <w:sz w:val="24"/>
          <w:szCs w:val="24"/>
        </w:rPr>
        <w:t xml:space="preserve">. évre tervezett bevételeinek és kiadásainak, pénzügyi-gazdálkodási működésének megismerhetőségét. A rendelet alapján végrehajtott gazdálkodás az állampolgárok számára nyomon követhető, átfogó képet ad az önkormányzat pénzügyi helyzetéről, a végrehajtandó feladatokról, a tervezett fejlesztésekről, lehetőséget teremt az önkormányzati gazdálkodás ellenőrzésére. </w:t>
      </w:r>
      <w:r w:rsidR="003957EE" w:rsidRPr="001D3889">
        <w:rPr>
          <w:rFonts w:ascii="Times New Roman" w:hAnsi="Times New Roman" w:cs="Times New Roman"/>
          <w:sz w:val="24"/>
          <w:szCs w:val="24"/>
        </w:rPr>
        <w:t xml:space="preserve">A rendelet biztosítja Magyarország </w:t>
      </w:r>
      <w:r w:rsidR="007C57FA" w:rsidRPr="001D3889">
        <w:rPr>
          <w:rFonts w:ascii="Times New Roman" w:hAnsi="Times New Roman" w:cs="Times New Roman"/>
          <w:sz w:val="24"/>
          <w:szCs w:val="24"/>
        </w:rPr>
        <w:t>h</w:t>
      </w:r>
      <w:r w:rsidR="003957EE" w:rsidRPr="001D3889">
        <w:rPr>
          <w:rFonts w:ascii="Times New Roman" w:hAnsi="Times New Roman" w:cs="Times New Roman"/>
          <w:sz w:val="24"/>
          <w:szCs w:val="24"/>
        </w:rPr>
        <w:t xml:space="preserve">elyi </w:t>
      </w:r>
      <w:r w:rsidR="007C57FA" w:rsidRPr="001D3889">
        <w:rPr>
          <w:rFonts w:ascii="Times New Roman" w:hAnsi="Times New Roman" w:cs="Times New Roman"/>
          <w:sz w:val="24"/>
          <w:szCs w:val="24"/>
        </w:rPr>
        <w:t>ö</w:t>
      </w:r>
      <w:r w:rsidR="003957EE" w:rsidRPr="001D3889">
        <w:rPr>
          <w:rFonts w:ascii="Times New Roman" w:hAnsi="Times New Roman" w:cs="Times New Roman"/>
          <w:sz w:val="24"/>
          <w:szCs w:val="24"/>
        </w:rPr>
        <w:t>nkormányzatairól szóló 2011. évi CLXXXIX. törvény előírásainak megfelelő</w:t>
      </w:r>
      <w:r w:rsidR="00CD4890" w:rsidRPr="001D3889">
        <w:rPr>
          <w:rFonts w:ascii="Times New Roman" w:hAnsi="Times New Roman" w:cs="Times New Roman"/>
          <w:sz w:val="24"/>
          <w:szCs w:val="24"/>
        </w:rPr>
        <w:t>en a</w:t>
      </w:r>
      <w:r w:rsidR="003957EE" w:rsidRPr="001D3889">
        <w:rPr>
          <w:rFonts w:ascii="Times New Roman" w:hAnsi="Times New Roman" w:cs="Times New Roman"/>
          <w:sz w:val="24"/>
          <w:szCs w:val="24"/>
        </w:rPr>
        <w:t xml:space="preserve"> kötelező feladatok ellátását, ezen felül számos, a lakosság számára fontos önként vállalt cél megvalósítását, az önkormányzat vagyongyarapodását. </w:t>
      </w:r>
      <w:r w:rsidRPr="001D3889">
        <w:rPr>
          <w:rFonts w:ascii="Times New Roman" w:hAnsi="Times New Roman" w:cs="Times New Roman"/>
          <w:sz w:val="24"/>
          <w:szCs w:val="24"/>
        </w:rPr>
        <w:t>A rendeletben foglaltak végrehajtása hatással van a</w:t>
      </w:r>
      <w:r w:rsidR="003957EE" w:rsidRPr="001D3889">
        <w:rPr>
          <w:rFonts w:ascii="Times New Roman" w:hAnsi="Times New Roman" w:cs="Times New Roman"/>
          <w:sz w:val="24"/>
          <w:szCs w:val="24"/>
        </w:rPr>
        <w:t xml:space="preserve"> helyi</w:t>
      </w:r>
      <w:r w:rsidRPr="001D3889">
        <w:rPr>
          <w:rFonts w:ascii="Times New Roman" w:hAnsi="Times New Roman" w:cs="Times New Roman"/>
          <w:sz w:val="24"/>
          <w:szCs w:val="24"/>
        </w:rPr>
        <w:t xml:space="preserve"> társadalomra. </w:t>
      </w:r>
    </w:p>
    <w:p w:rsidR="00ED1D15" w:rsidRPr="001D3889" w:rsidRDefault="00ED1D15" w:rsidP="00D83005">
      <w:pPr>
        <w:pStyle w:val="Listaszerbekezds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D3889">
        <w:rPr>
          <w:rFonts w:ascii="Times New Roman" w:hAnsi="Times New Roman" w:cs="Times New Roman"/>
          <w:b/>
          <w:sz w:val="24"/>
          <w:szCs w:val="24"/>
        </w:rPr>
        <w:t xml:space="preserve">Gazdasági hatás: </w:t>
      </w:r>
    </w:p>
    <w:p w:rsidR="00ED1D15" w:rsidRPr="001D3889" w:rsidRDefault="00ED1D15" w:rsidP="00867BAE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>A rendelet nemzetgazdasági hatással bír, mivel az önkormányzat költségvetése az államháztartás része.</w:t>
      </w:r>
      <w:r w:rsidR="004C0F8E" w:rsidRPr="001D38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D15" w:rsidRPr="001D3889" w:rsidRDefault="00ED1D15" w:rsidP="008E3778">
      <w:pPr>
        <w:pStyle w:val="Listaszerbekezds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D3889">
        <w:rPr>
          <w:rFonts w:ascii="Times New Roman" w:hAnsi="Times New Roman" w:cs="Times New Roman"/>
          <w:b/>
          <w:sz w:val="24"/>
          <w:szCs w:val="24"/>
        </w:rPr>
        <w:t>Költségvetési hatás:</w:t>
      </w:r>
    </w:p>
    <w:p w:rsidR="00ED1D15" w:rsidRPr="001D3889" w:rsidRDefault="00ED1D15" w:rsidP="00867BAE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 xml:space="preserve">A költségvetési rendeletbe foglalt szabályok szigorú betartásával az önkormányzat és a </w:t>
      </w:r>
      <w:proofErr w:type="gramStart"/>
      <w:r w:rsidRPr="001D3889">
        <w:rPr>
          <w:rFonts w:ascii="Times New Roman" w:hAnsi="Times New Roman" w:cs="Times New Roman"/>
          <w:sz w:val="24"/>
          <w:szCs w:val="24"/>
        </w:rPr>
        <w:t>finanszírozott</w:t>
      </w:r>
      <w:proofErr w:type="gramEnd"/>
      <w:r w:rsidRPr="001D3889">
        <w:rPr>
          <w:rFonts w:ascii="Times New Roman" w:hAnsi="Times New Roman" w:cs="Times New Roman"/>
          <w:sz w:val="24"/>
          <w:szCs w:val="24"/>
        </w:rPr>
        <w:t xml:space="preserve"> intézmények működése, valamint a tervezett fejlesztések megvalósítása biztosítható. </w:t>
      </w:r>
    </w:p>
    <w:p w:rsidR="00ED1D15" w:rsidRPr="001D3889" w:rsidRDefault="00ED1D15" w:rsidP="008E3778">
      <w:pPr>
        <w:pStyle w:val="Listaszerbekezds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889">
        <w:rPr>
          <w:rFonts w:ascii="Times New Roman" w:hAnsi="Times New Roman" w:cs="Times New Roman"/>
          <w:b/>
          <w:sz w:val="24"/>
          <w:szCs w:val="24"/>
        </w:rPr>
        <w:t>Környezeti, egészségi következmény:</w:t>
      </w:r>
    </w:p>
    <w:p w:rsidR="001D3889" w:rsidRPr="001D3889" w:rsidRDefault="001D3889" w:rsidP="001D3889">
      <w:pPr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 xml:space="preserve">A rendeletnek környezeti és egészségügyi következményei nem </w:t>
      </w:r>
      <w:proofErr w:type="spellStart"/>
      <w:r w:rsidRPr="001D3889">
        <w:rPr>
          <w:rFonts w:ascii="Times New Roman" w:hAnsi="Times New Roman" w:cs="Times New Roman"/>
          <w:sz w:val="24"/>
          <w:szCs w:val="24"/>
        </w:rPr>
        <w:t>számottevőek</w:t>
      </w:r>
      <w:proofErr w:type="spellEnd"/>
      <w:r w:rsidRPr="001D3889">
        <w:rPr>
          <w:rFonts w:ascii="Times New Roman" w:hAnsi="Times New Roman" w:cs="Times New Roman"/>
          <w:sz w:val="24"/>
          <w:szCs w:val="24"/>
        </w:rPr>
        <w:t>.</w:t>
      </w:r>
    </w:p>
    <w:p w:rsidR="00ED1D15" w:rsidRPr="001D3889" w:rsidRDefault="00ED1D15" w:rsidP="008E37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88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83005" w:rsidRPr="001D388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D3889">
        <w:rPr>
          <w:rFonts w:ascii="Times New Roman" w:hAnsi="Times New Roman" w:cs="Times New Roman"/>
          <w:b/>
          <w:sz w:val="24"/>
          <w:szCs w:val="24"/>
        </w:rPr>
        <w:t xml:space="preserve">Adminisztratív terheket befolyásoló hatások: </w:t>
      </w:r>
    </w:p>
    <w:p w:rsidR="00ED1D15" w:rsidRPr="001D3889" w:rsidRDefault="00ED1D15" w:rsidP="008E3778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 xml:space="preserve">A rendelet megalkotásának adminisztratív terheket befolyásoló hatása nincs, a szükséges adminisztratív </w:t>
      </w:r>
      <w:proofErr w:type="gramStart"/>
      <w:r w:rsidRPr="001D3889">
        <w:rPr>
          <w:rFonts w:ascii="Times New Roman" w:hAnsi="Times New Roman" w:cs="Times New Roman"/>
          <w:sz w:val="24"/>
          <w:szCs w:val="24"/>
        </w:rPr>
        <w:t>állomány</w:t>
      </w:r>
      <w:r w:rsidR="00335729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>rendelkezésre</w:t>
      </w:r>
      <w:proofErr w:type="gramEnd"/>
      <w:r w:rsidRPr="001D3889">
        <w:rPr>
          <w:rFonts w:ascii="Times New Roman" w:hAnsi="Times New Roman" w:cs="Times New Roman"/>
          <w:sz w:val="24"/>
          <w:szCs w:val="24"/>
        </w:rPr>
        <w:t xml:space="preserve"> áll.</w:t>
      </w:r>
    </w:p>
    <w:p w:rsidR="00ED1D15" w:rsidRPr="001D3889" w:rsidRDefault="00ED1D15" w:rsidP="008E37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889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83005" w:rsidRPr="001D388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D3889">
        <w:rPr>
          <w:rFonts w:ascii="Times New Roman" w:hAnsi="Times New Roman" w:cs="Times New Roman"/>
          <w:b/>
          <w:sz w:val="24"/>
          <w:szCs w:val="24"/>
        </w:rPr>
        <w:t xml:space="preserve">A jogszabály megalkotásának szükségessége, a jogalkotás elmaradásának várható következményei: </w:t>
      </w:r>
    </w:p>
    <w:p w:rsidR="00366E58" w:rsidRDefault="00ED1D15" w:rsidP="008E3778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>Az államháztartásról szóló 2011. évi CXCV. törvény 23.§ (1) bekezdése alapján a rendelet megalkotása kötelező. A rendelet megalkotásának elmaradása a Kormányhivatal törvényességi intézkedését</w:t>
      </w:r>
      <w:r w:rsidR="00335729" w:rsidRPr="001D3889">
        <w:rPr>
          <w:rFonts w:ascii="Times New Roman" w:hAnsi="Times New Roman" w:cs="Times New Roman"/>
          <w:sz w:val="24"/>
          <w:szCs w:val="24"/>
        </w:rPr>
        <w:t>, illetve az állami támogatás folyósításának felfüggesztését</w:t>
      </w:r>
      <w:r w:rsidRPr="001D3889">
        <w:rPr>
          <w:rFonts w:ascii="Times New Roman" w:hAnsi="Times New Roman" w:cs="Times New Roman"/>
          <w:sz w:val="24"/>
          <w:szCs w:val="24"/>
        </w:rPr>
        <w:t xml:space="preserve"> vonja</w:t>
      </w:r>
      <w:r w:rsidR="00335729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 xml:space="preserve">maga után. </w:t>
      </w:r>
    </w:p>
    <w:p w:rsidR="007D37E9" w:rsidRDefault="007D37E9" w:rsidP="008E3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37E9" w:rsidRPr="001D3889" w:rsidRDefault="007D37E9" w:rsidP="008E3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D15" w:rsidRPr="001D3889" w:rsidRDefault="00ED1D15" w:rsidP="00D830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8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D83005" w:rsidRPr="001D388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D3889">
        <w:rPr>
          <w:rFonts w:ascii="Times New Roman" w:hAnsi="Times New Roman" w:cs="Times New Roman"/>
          <w:b/>
          <w:sz w:val="24"/>
          <w:szCs w:val="24"/>
        </w:rPr>
        <w:t xml:space="preserve">A jogszabály alkalmazásához szükséges személyi, szervezeti, tárgyi és pénzügyi feltételek: </w:t>
      </w:r>
    </w:p>
    <w:p w:rsidR="000C16D2" w:rsidRPr="001D3889" w:rsidRDefault="00ED1D15" w:rsidP="008E3778">
      <w:pPr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>A rendelet végrehajtásához szükséges személyi, szervezeti és tárgyi feltételek rendelkezésre állnak.</w:t>
      </w:r>
      <w:r w:rsidR="00335729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>A költségvetési rendelet elfogadása esetén</w:t>
      </w:r>
      <w:r w:rsidR="00335729" w:rsidRPr="001D3889">
        <w:rPr>
          <w:rFonts w:ascii="Times New Roman" w:hAnsi="Times New Roman" w:cs="Times New Roman"/>
          <w:sz w:val="24"/>
          <w:szCs w:val="24"/>
        </w:rPr>
        <w:t xml:space="preserve"> </w:t>
      </w:r>
      <w:r w:rsidRPr="001D3889">
        <w:rPr>
          <w:rFonts w:ascii="Times New Roman" w:hAnsi="Times New Roman" w:cs="Times New Roman"/>
          <w:sz w:val="24"/>
          <w:szCs w:val="24"/>
        </w:rPr>
        <w:t>a költségvetésben meghatározott pénzügyi feltételek biztosí</w:t>
      </w:r>
      <w:bookmarkStart w:id="0" w:name="_GoBack"/>
      <w:bookmarkEnd w:id="0"/>
      <w:r w:rsidRPr="001D3889">
        <w:rPr>
          <w:rFonts w:ascii="Times New Roman" w:hAnsi="Times New Roman" w:cs="Times New Roman"/>
          <w:sz w:val="24"/>
          <w:szCs w:val="24"/>
        </w:rPr>
        <w:t>thatók</w:t>
      </w:r>
      <w:r w:rsidR="001E08DF">
        <w:rPr>
          <w:rFonts w:ascii="Times New Roman" w:hAnsi="Times New Roman" w:cs="Times New Roman"/>
          <w:sz w:val="24"/>
          <w:szCs w:val="24"/>
        </w:rPr>
        <w:t>.</w:t>
      </w:r>
    </w:p>
    <w:p w:rsidR="003A607A" w:rsidRPr="001D3889" w:rsidRDefault="004B4500" w:rsidP="008E3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Berhida, 2026. február 20</w:t>
      </w:r>
      <w:r w:rsidR="003A607A" w:rsidRPr="001D3889">
        <w:rPr>
          <w:rFonts w:ascii="Times New Roman" w:hAnsi="Times New Roman" w:cs="Times New Roman"/>
          <w:sz w:val="24"/>
          <w:szCs w:val="24"/>
        </w:rPr>
        <w:t>.</w:t>
      </w:r>
    </w:p>
    <w:p w:rsidR="003A607A" w:rsidRPr="001D3889" w:rsidRDefault="003A607A" w:rsidP="008E3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607A" w:rsidRPr="001D3889" w:rsidRDefault="003A607A" w:rsidP="008E3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607A" w:rsidRPr="001D3889" w:rsidRDefault="003A607A" w:rsidP="006F5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ab/>
      </w:r>
      <w:r w:rsidRPr="001D3889">
        <w:rPr>
          <w:rFonts w:ascii="Times New Roman" w:hAnsi="Times New Roman" w:cs="Times New Roman"/>
          <w:sz w:val="24"/>
          <w:szCs w:val="24"/>
        </w:rPr>
        <w:tab/>
      </w:r>
      <w:r w:rsidRPr="001D3889">
        <w:rPr>
          <w:rFonts w:ascii="Times New Roman" w:hAnsi="Times New Roman" w:cs="Times New Roman"/>
          <w:sz w:val="24"/>
          <w:szCs w:val="24"/>
        </w:rPr>
        <w:tab/>
      </w:r>
      <w:r w:rsidRPr="001D3889">
        <w:rPr>
          <w:rFonts w:ascii="Times New Roman" w:hAnsi="Times New Roman" w:cs="Times New Roman"/>
          <w:sz w:val="24"/>
          <w:szCs w:val="24"/>
        </w:rPr>
        <w:tab/>
      </w:r>
      <w:r w:rsidRPr="001D3889">
        <w:rPr>
          <w:rFonts w:ascii="Times New Roman" w:hAnsi="Times New Roman" w:cs="Times New Roman"/>
          <w:sz w:val="24"/>
          <w:szCs w:val="24"/>
        </w:rPr>
        <w:tab/>
      </w:r>
      <w:r w:rsidRPr="001D3889">
        <w:rPr>
          <w:rFonts w:ascii="Times New Roman" w:hAnsi="Times New Roman" w:cs="Times New Roman"/>
          <w:sz w:val="24"/>
          <w:szCs w:val="24"/>
        </w:rPr>
        <w:tab/>
      </w:r>
      <w:r w:rsidRPr="001D3889">
        <w:rPr>
          <w:rFonts w:ascii="Times New Roman" w:hAnsi="Times New Roman" w:cs="Times New Roman"/>
          <w:sz w:val="24"/>
          <w:szCs w:val="24"/>
        </w:rPr>
        <w:tab/>
        <w:t>Dr. Guti László</w:t>
      </w:r>
    </w:p>
    <w:p w:rsidR="003A607A" w:rsidRPr="001D3889" w:rsidRDefault="003A607A" w:rsidP="006F5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8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1D3889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3A607A" w:rsidRPr="001D3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E334E"/>
    <w:multiLevelType w:val="hybridMultilevel"/>
    <w:tmpl w:val="B16610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86073"/>
    <w:multiLevelType w:val="hybridMultilevel"/>
    <w:tmpl w:val="0B0C2276"/>
    <w:lvl w:ilvl="0" w:tplc="FD8EB960">
      <w:start w:val="8181"/>
      <w:numFmt w:val="decimal"/>
      <w:lvlText w:val="%1."/>
      <w:lvlJc w:val="left"/>
      <w:pPr>
        <w:tabs>
          <w:tab w:val="num" w:pos="1065"/>
        </w:tabs>
        <w:ind w:left="1065" w:hanging="63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81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D15"/>
    <w:rsid w:val="000362BC"/>
    <w:rsid w:val="000C16D2"/>
    <w:rsid w:val="001D3889"/>
    <w:rsid w:val="001E08DF"/>
    <w:rsid w:val="001F3F5F"/>
    <w:rsid w:val="00277872"/>
    <w:rsid w:val="002D03C3"/>
    <w:rsid w:val="00335729"/>
    <w:rsid w:val="00366E58"/>
    <w:rsid w:val="0037574E"/>
    <w:rsid w:val="0038314A"/>
    <w:rsid w:val="003957EE"/>
    <w:rsid w:val="003A607A"/>
    <w:rsid w:val="00452315"/>
    <w:rsid w:val="00474DEB"/>
    <w:rsid w:val="004B4500"/>
    <w:rsid w:val="004C0F8E"/>
    <w:rsid w:val="00534DA7"/>
    <w:rsid w:val="006F5819"/>
    <w:rsid w:val="007C57FA"/>
    <w:rsid w:val="007D37E9"/>
    <w:rsid w:val="00845771"/>
    <w:rsid w:val="008538F6"/>
    <w:rsid w:val="00867BAE"/>
    <w:rsid w:val="008E3778"/>
    <w:rsid w:val="008F7EBE"/>
    <w:rsid w:val="00964723"/>
    <w:rsid w:val="009E46DE"/>
    <w:rsid w:val="00B45118"/>
    <w:rsid w:val="00B90456"/>
    <w:rsid w:val="00C129FE"/>
    <w:rsid w:val="00C26ED8"/>
    <w:rsid w:val="00C94485"/>
    <w:rsid w:val="00CA3401"/>
    <w:rsid w:val="00CD4890"/>
    <w:rsid w:val="00D83005"/>
    <w:rsid w:val="00ED1D15"/>
    <w:rsid w:val="00F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BF39"/>
  <w15:chartTrackingRefBased/>
  <w15:docId w15:val="{7FAA5D76-C4F1-4F96-A7FC-A564B249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D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Klaudia</cp:lastModifiedBy>
  <cp:revision>7</cp:revision>
  <dcterms:created xsi:type="dcterms:W3CDTF">2026-02-12T08:30:00Z</dcterms:created>
  <dcterms:modified xsi:type="dcterms:W3CDTF">2026-02-20T08:54:00Z</dcterms:modified>
</cp:coreProperties>
</file>